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3132"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26"/>
        <w:gridCol w:w="324"/>
        <w:gridCol w:w="527"/>
        <w:gridCol w:w="324"/>
        <w:gridCol w:w="540"/>
        <w:gridCol w:w="324"/>
      </w:tblGrid>
      <w:tr w:rsidR="00734CD0" w14:paraId="1385974B" w14:textId="77777777" w:rsidTr="00734CD0">
        <w:tc>
          <w:tcPr>
            <w:tcW w:w="567" w:type="dxa"/>
            <w:tcMar>
              <w:left w:w="57" w:type="dxa"/>
              <w:right w:w="57" w:type="dxa"/>
            </w:tcMar>
            <w:vAlign w:val="center"/>
          </w:tcPr>
          <w:p w14:paraId="2E8DCBBE" w14:textId="77777777" w:rsidR="00734CD0" w:rsidRDefault="00734CD0" w:rsidP="00734CD0">
            <w:pPr>
              <w:jc w:val="center"/>
            </w:pPr>
            <w:r>
              <w:rPr>
                <w:rFonts w:hint="eastAsia"/>
              </w:rPr>
              <w:t>令和</w:t>
            </w:r>
          </w:p>
        </w:tc>
        <w:tc>
          <w:tcPr>
            <w:tcW w:w="526" w:type="dxa"/>
            <w:tcMar>
              <w:left w:w="57" w:type="dxa"/>
              <w:right w:w="57" w:type="dxa"/>
            </w:tcMar>
            <w:vAlign w:val="center"/>
          </w:tcPr>
          <w:p w14:paraId="10CE1217" w14:textId="77777777" w:rsidR="00734CD0" w:rsidRDefault="00734CD0" w:rsidP="00734CD0">
            <w:pPr>
              <w:jc w:val="center"/>
            </w:pPr>
          </w:p>
        </w:tc>
        <w:tc>
          <w:tcPr>
            <w:tcW w:w="324" w:type="dxa"/>
            <w:tcMar>
              <w:left w:w="57" w:type="dxa"/>
              <w:right w:w="57" w:type="dxa"/>
            </w:tcMar>
            <w:vAlign w:val="center"/>
          </w:tcPr>
          <w:p w14:paraId="4C98BC92" w14:textId="77777777" w:rsidR="00734CD0" w:rsidRDefault="00734CD0" w:rsidP="00734CD0">
            <w:pPr>
              <w:jc w:val="center"/>
            </w:pPr>
            <w:r>
              <w:rPr>
                <w:rFonts w:hint="eastAsia"/>
              </w:rPr>
              <w:t>年</w:t>
            </w:r>
          </w:p>
        </w:tc>
        <w:tc>
          <w:tcPr>
            <w:tcW w:w="527" w:type="dxa"/>
            <w:tcMar>
              <w:left w:w="57" w:type="dxa"/>
              <w:right w:w="57" w:type="dxa"/>
            </w:tcMar>
            <w:vAlign w:val="center"/>
          </w:tcPr>
          <w:p w14:paraId="1A86FA11" w14:textId="77777777" w:rsidR="00734CD0" w:rsidRDefault="00734CD0" w:rsidP="00734CD0">
            <w:pPr>
              <w:jc w:val="center"/>
            </w:pPr>
          </w:p>
        </w:tc>
        <w:tc>
          <w:tcPr>
            <w:tcW w:w="324" w:type="dxa"/>
            <w:tcMar>
              <w:left w:w="57" w:type="dxa"/>
              <w:right w:w="57" w:type="dxa"/>
            </w:tcMar>
            <w:vAlign w:val="center"/>
          </w:tcPr>
          <w:p w14:paraId="47342D86" w14:textId="77777777" w:rsidR="00734CD0" w:rsidRDefault="00734CD0" w:rsidP="00734CD0">
            <w:pPr>
              <w:jc w:val="center"/>
            </w:pPr>
            <w:r>
              <w:rPr>
                <w:rFonts w:hint="eastAsia"/>
              </w:rPr>
              <w:t>月</w:t>
            </w:r>
          </w:p>
        </w:tc>
        <w:tc>
          <w:tcPr>
            <w:tcW w:w="540" w:type="dxa"/>
            <w:tcMar>
              <w:left w:w="57" w:type="dxa"/>
              <w:right w:w="57" w:type="dxa"/>
            </w:tcMar>
            <w:vAlign w:val="center"/>
          </w:tcPr>
          <w:p w14:paraId="37C3553B" w14:textId="77777777" w:rsidR="00734CD0" w:rsidRDefault="00734CD0" w:rsidP="00734CD0">
            <w:pPr>
              <w:jc w:val="center"/>
            </w:pPr>
          </w:p>
        </w:tc>
        <w:tc>
          <w:tcPr>
            <w:tcW w:w="324" w:type="dxa"/>
            <w:tcMar>
              <w:left w:w="57" w:type="dxa"/>
              <w:right w:w="57" w:type="dxa"/>
            </w:tcMar>
            <w:vAlign w:val="center"/>
          </w:tcPr>
          <w:p w14:paraId="5BA99352" w14:textId="77777777" w:rsidR="00734CD0" w:rsidRDefault="00734CD0" w:rsidP="00734CD0">
            <w:pPr>
              <w:jc w:val="center"/>
            </w:pPr>
            <w:r>
              <w:rPr>
                <w:rFonts w:hint="eastAsia"/>
              </w:rPr>
              <w:t>日</w:t>
            </w:r>
          </w:p>
        </w:tc>
      </w:tr>
    </w:tbl>
    <w:p w14:paraId="0709DE4F" w14:textId="7663C91C" w:rsidR="002E6853" w:rsidRDefault="002E6853" w:rsidP="00734CD0"/>
    <w:tbl>
      <w:tblPr>
        <w:tblStyle w:val="a3"/>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110"/>
        <w:gridCol w:w="556"/>
      </w:tblGrid>
      <w:tr w:rsidR="00734CD0" w14:paraId="67EF707F" w14:textId="77777777" w:rsidTr="0012210C">
        <w:tc>
          <w:tcPr>
            <w:tcW w:w="1134" w:type="dxa"/>
            <w:tcMar>
              <w:left w:w="28" w:type="dxa"/>
              <w:right w:w="28" w:type="dxa"/>
            </w:tcMar>
          </w:tcPr>
          <w:p w14:paraId="20A229CF" w14:textId="77777777" w:rsidR="00734CD0" w:rsidRDefault="00734CD0" w:rsidP="006E0B6F">
            <w:pPr>
              <w:jc w:val="center"/>
            </w:pPr>
            <w:r w:rsidRPr="006E0B6F">
              <w:rPr>
                <w:rFonts w:hint="eastAsia"/>
                <w:spacing w:val="315"/>
                <w:kern w:val="0"/>
                <w:fitText w:val="1050" w:id="2093703424"/>
              </w:rPr>
              <w:t>住</w:t>
            </w:r>
            <w:r w:rsidRPr="006E0B6F">
              <w:rPr>
                <w:rFonts w:hint="eastAsia"/>
                <w:kern w:val="0"/>
                <w:fitText w:val="1050" w:id="2093703424"/>
              </w:rPr>
              <w:t>所</w:t>
            </w:r>
          </w:p>
        </w:tc>
        <w:tc>
          <w:tcPr>
            <w:tcW w:w="4666" w:type="dxa"/>
            <w:gridSpan w:val="2"/>
          </w:tcPr>
          <w:p w14:paraId="082AAB04" w14:textId="77777777" w:rsidR="00734CD0" w:rsidRDefault="00734CD0"/>
        </w:tc>
      </w:tr>
      <w:tr w:rsidR="00734CD0" w14:paraId="5085639E" w14:textId="77777777" w:rsidTr="0012210C">
        <w:tc>
          <w:tcPr>
            <w:tcW w:w="1134" w:type="dxa"/>
            <w:tcMar>
              <w:left w:w="28" w:type="dxa"/>
              <w:right w:w="28" w:type="dxa"/>
            </w:tcMar>
          </w:tcPr>
          <w:p w14:paraId="67BBB33E" w14:textId="77777777" w:rsidR="00734CD0" w:rsidRDefault="00734CD0" w:rsidP="00734CD0">
            <w:pPr>
              <w:jc w:val="center"/>
            </w:pPr>
            <w:r w:rsidRPr="006E0B6F">
              <w:rPr>
                <w:rFonts w:hint="eastAsia"/>
                <w:spacing w:val="105"/>
                <w:kern w:val="0"/>
                <w:fitText w:val="1050" w:id="2093703168"/>
              </w:rPr>
              <w:t>会社</w:t>
            </w:r>
            <w:r w:rsidRPr="006E0B6F">
              <w:rPr>
                <w:rFonts w:hint="eastAsia"/>
                <w:kern w:val="0"/>
                <w:fitText w:val="1050" w:id="2093703168"/>
              </w:rPr>
              <w:t>名</w:t>
            </w:r>
          </w:p>
        </w:tc>
        <w:tc>
          <w:tcPr>
            <w:tcW w:w="4666" w:type="dxa"/>
            <w:gridSpan w:val="2"/>
          </w:tcPr>
          <w:p w14:paraId="26D83C13" w14:textId="77777777" w:rsidR="00734CD0" w:rsidRDefault="00734CD0"/>
        </w:tc>
      </w:tr>
      <w:tr w:rsidR="0012210C" w14:paraId="3A9EAE64" w14:textId="77777777" w:rsidTr="0012210C">
        <w:tc>
          <w:tcPr>
            <w:tcW w:w="1134" w:type="dxa"/>
            <w:tcMar>
              <w:left w:w="28" w:type="dxa"/>
              <w:right w:w="28" w:type="dxa"/>
            </w:tcMar>
          </w:tcPr>
          <w:p w14:paraId="284B7F83" w14:textId="77777777" w:rsidR="0012210C" w:rsidRDefault="0012210C" w:rsidP="00734CD0">
            <w:pPr>
              <w:jc w:val="center"/>
            </w:pPr>
            <w:r>
              <w:rPr>
                <w:rFonts w:hint="eastAsia"/>
              </w:rPr>
              <w:t>代表者氏名</w:t>
            </w:r>
          </w:p>
        </w:tc>
        <w:tc>
          <w:tcPr>
            <w:tcW w:w="4110" w:type="dxa"/>
          </w:tcPr>
          <w:p w14:paraId="736799A1" w14:textId="77777777" w:rsidR="0012210C" w:rsidRDefault="0012210C"/>
        </w:tc>
        <w:tc>
          <w:tcPr>
            <w:tcW w:w="556" w:type="dxa"/>
            <w:vAlign w:val="center"/>
          </w:tcPr>
          <w:p w14:paraId="687DBBE8" w14:textId="77777777" w:rsidR="0012210C" w:rsidRDefault="0012210C" w:rsidP="0012210C">
            <w:pPr>
              <w:jc w:val="center"/>
            </w:pPr>
            <w:r>
              <w:rPr>
                <w:rFonts w:hint="eastAsia"/>
              </w:rPr>
              <w:t>印</w:t>
            </w:r>
          </w:p>
        </w:tc>
      </w:tr>
    </w:tbl>
    <w:p w14:paraId="7494F683" w14:textId="77777777" w:rsidR="00734CD0" w:rsidRDefault="00734CD0"/>
    <w:p w14:paraId="11C1E4AC" w14:textId="59AE2589" w:rsidR="00734CD0" w:rsidRDefault="00734CD0" w:rsidP="00734CD0">
      <w:pPr>
        <w:jc w:val="center"/>
      </w:pPr>
      <w:r>
        <w:rPr>
          <w:rFonts w:hint="eastAsia"/>
        </w:rPr>
        <w:t>贈収賄防止法令</w:t>
      </w:r>
      <w:r w:rsidR="00AB5394">
        <w:rPr>
          <w:rFonts w:hint="eastAsia"/>
        </w:rPr>
        <w:t>遵守</w:t>
      </w:r>
      <w:r>
        <w:rPr>
          <w:rFonts w:hint="eastAsia"/>
        </w:rPr>
        <w:t>および反社会的勢力排除に関する誓約書</w:t>
      </w:r>
    </w:p>
    <w:p w14:paraId="566E4F4F" w14:textId="77777777" w:rsidR="00734CD0" w:rsidRDefault="00734CD0"/>
    <w:p w14:paraId="60E565B6" w14:textId="77777777" w:rsidR="00734CD0" w:rsidRDefault="00734CD0" w:rsidP="00734CD0">
      <w:pPr>
        <w:tabs>
          <w:tab w:val="left" w:pos="210"/>
          <w:tab w:val="left" w:pos="420"/>
          <w:tab w:val="left" w:pos="630"/>
          <w:tab w:val="left" w:pos="840"/>
          <w:tab w:val="left" w:pos="1050"/>
          <w:tab w:val="left" w:pos="1260"/>
        </w:tabs>
      </w:pPr>
      <w:r>
        <w:tab/>
      </w:r>
      <w:r>
        <w:rPr>
          <w:rFonts w:hint="eastAsia"/>
        </w:rPr>
        <w:t>当社は、貴社との取引に</w:t>
      </w:r>
      <w:r w:rsidR="00C63197">
        <w:rPr>
          <w:rFonts w:hint="eastAsia"/>
        </w:rPr>
        <w:t>あ</w:t>
      </w:r>
      <w:r>
        <w:rPr>
          <w:rFonts w:hint="eastAsia"/>
        </w:rPr>
        <w:t>たり、以下の事項を</w:t>
      </w:r>
      <w:r w:rsidR="00C63197">
        <w:rPr>
          <w:rFonts w:hint="eastAsia"/>
        </w:rPr>
        <w:t>誓約</w:t>
      </w:r>
      <w:r>
        <w:rPr>
          <w:rFonts w:hint="eastAsia"/>
        </w:rPr>
        <w:t>します。</w:t>
      </w:r>
    </w:p>
    <w:p w14:paraId="5B7BD30E" w14:textId="6D271E7F" w:rsidR="00734CD0" w:rsidRDefault="008A4231" w:rsidP="008A4231">
      <w:pPr>
        <w:tabs>
          <w:tab w:val="left" w:pos="6000"/>
        </w:tabs>
      </w:pPr>
      <w:r>
        <w:tab/>
      </w:r>
    </w:p>
    <w:p w14:paraId="385C950E" w14:textId="77777777" w:rsidR="00734CD0" w:rsidRDefault="00734CD0" w:rsidP="00734CD0">
      <w:pPr>
        <w:tabs>
          <w:tab w:val="left" w:pos="210"/>
          <w:tab w:val="left" w:pos="420"/>
          <w:tab w:val="left" w:pos="630"/>
          <w:tab w:val="left" w:pos="840"/>
          <w:tab w:val="left" w:pos="1050"/>
          <w:tab w:val="left" w:pos="1260"/>
        </w:tabs>
      </w:pPr>
      <w:r>
        <w:rPr>
          <w:rFonts w:hint="eastAsia"/>
        </w:rPr>
        <w:t>第１条（表明保証）</w:t>
      </w:r>
    </w:p>
    <w:p w14:paraId="52CF132D" w14:textId="77777777" w:rsidR="00734CD0" w:rsidRDefault="00734CD0" w:rsidP="00734CD0">
      <w:pPr>
        <w:tabs>
          <w:tab w:val="left" w:pos="210"/>
          <w:tab w:val="left" w:pos="420"/>
          <w:tab w:val="left" w:pos="630"/>
          <w:tab w:val="left" w:pos="840"/>
          <w:tab w:val="left" w:pos="1050"/>
          <w:tab w:val="left" w:pos="1260"/>
        </w:tabs>
      </w:pPr>
      <w:r>
        <w:tab/>
      </w:r>
      <w:r>
        <w:tab/>
      </w:r>
      <w:r w:rsidR="00741109">
        <w:tab/>
      </w:r>
      <w:r>
        <w:rPr>
          <w:rFonts w:hint="eastAsia"/>
        </w:rPr>
        <w:t>当社は、貴社との取引開始時、本誓約時および将来にわたって、貴社に対し、次の各</w:t>
      </w:r>
      <w:r w:rsidR="00741109">
        <w:tab/>
      </w:r>
      <w:r w:rsidR="00741109">
        <w:tab/>
      </w:r>
      <w:r>
        <w:rPr>
          <w:rFonts w:hint="eastAsia"/>
        </w:rPr>
        <w:t>号の内容を表明し、保証します。</w:t>
      </w:r>
    </w:p>
    <w:p w14:paraId="6D1F7E0F" w14:textId="77777777" w:rsidR="00734CD0" w:rsidRDefault="00741109" w:rsidP="00734CD0">
      <w:pPr>
        <w:tabs>
          <w:tab w:val="left" w:pos="210"/>
          <w:tab w:val="left" w:pos="420"/>
          <w:tab w:val="left" w:pos="630"/>
          <w:tab w:val="left" w:pos="840"/>
          <w:tab w:val="left" w:pos="1050"/>
          <w:tab w:val="left" w:pos="1260"/>
        </w:tabs>
      </w:pPr>
      <w:r>
        <w:tab/>
      </w:r>
      <w:r w:rsidR="00734CD0">
        <w:rPr>
          <w:rFonts w:hint="eastAsia"/>
        </w:rPr>
        <w:t>（贈収賄防止に関する事項）</w:t>
      </w:r>
    </w:p>
    <w:p w14:paraId="6C34080C" w14:textId="77777777" w:rsidR="00734CD0" w:rsidRDefault="00734CD0" w:rsidP="00734CD0">
      <w:pPr>
        <w:tabs>
          <w:tab w:val="left" w:pos="210"/>
          <w:tab w:val="left" w:pos="420"/>
          <w:tab w:val="left" w:pos="630"/>
          <w:tab w:val="left" w:pos="840"/>
          <w:tab w:val="left" w:pos="1050"/>
          <w:tab w:val="left" w:pos="1260"/>
        </w:tabs>
      </w:pPr>
      <w:r>
        <w:tab/>
      </w:r>
      <w:r w:rsidR="00E7753C">
        <w:tab/>
      </w:r>
      <w:r>
        <w:rPr>
          <w:rFonts w:hint="eastAsia"/>
        </w:rPr>
        <w:t>（１）自らまたはその役員・従業員のいずれも、日本をはじめとする世界各国の贈収賄</w:t>
      </w:r>
      <w:r w:rsidR="00E7753C">
        <w:tab/>
      </w:r>
      <w:r w:rsidR="00E7753C">
        <w:tab/>
      </w:r>
      <w:r w:rsidR="00E7753C">
        <w:tab/>
      </w:r>
      <w:r w:rsidR="00E7753C">
        <w:tab/>
      </w:r>
      <w:r w:rsidR="00E7753C">
        <w:tab/>
      </w:r>
      <w:r>
        <w:rPr>
          <w:rFonts w:hint="eastAsia"/>
        </w:rPr>
        <w:t>防止にかかる</w:t>
      </w:r>
      <w:r w:rsidR="00005C16">
        <w:rPr>
          <w:rFonts w:hint="eastAsia"/>
        </w:rPr>
        <w:t>法令に違反または抵触する行為を行わないこと。</w:t>
      </w:r>
    </w:p>
    <w:p w14:paraId="2325A547" w14:textId="77777777" w:rsidR="00005C16" w:rsidRDefault="00005C16" w:rsidP="00734CD0">
      <w:pPr>
        <w:tabs>
          <w:tab w:val="left" w:pos="210"/>
          <w:tab w:val="left" w:pos="420"/>
          <w:tab w:val="left" w:pos="630"/>
          <w:tab w:val="left" w:pos="840"/>
          <w:tab w:val="left" w:pos="1050"/>
          <w:tab w:val="left" w:pos="1260"/>
        </w:tabs>
      </w:pPr>
      <w:r>
        <w:tab/>
      </w:r>
      <w:r w:rsidR="00E7753C">
        <w:tab/>
      </w:r>
      <w:r>
        <w:rPr>
          <w:rFonts w:hint="eastAsia"/>
        </w:rPr>
        <w:t>（２）前号（１）を遵守するために必要な措置を講じること。</w:t>
      </w:r>
    </w:p>
    <w:p w14:paraId="76426470" w14:textId="77777777" w:rsidR="00005C16" w:rsidRDefault="00005C16" w:rsidP="00E7753C">
      <w:pPr>
        <w:tabs>
          <w:tab w:val="left" w:pos="210"/>
          <w:tab w:val="left" w:pos="420"/>
          <w:tab w:val="left" w:pos="630"/>
          <w:tab w:val="left" w:pos="840"/>
          <w:tab w:val="left" w:pos="1008"/>
          <w:tab w:val="left" w:pos="1260"/>
        </w:tabs>
      </w:pPr>
      <w:r>
        <w:tab/>
      </w:r>
      <w:r w:rsidR="00E7753C">
        <w:tab/>
      </w:r>
      <w:r>
        <w:rPr>
          <w:rFonts w:hint="eastAsia"/>
        </w:rPr>
        <w:t>（３）貴社との取引に関して第三者と契約を締結する場合は、当該第三者に対し、前２</w:t>
      </w:r>
      <w:r w:rsidR="00E7753C">
        <w:tab/>
      </w:r>
      <w:r w:rsidR="00E7753C">
        <w:tab/>
      </w:r>
      <w:r w:rsidR="00E7753C">
        <w:tab/>
      </w:r>
      <w:r w:rsidR="00E7753C">
        <w:tab/>
      </w:r>
      <w:r w:rsidR="00E7753C">
        <w:tab/>
      </w:r>
      <w:r>
        <w:rPr>
          <w:rFonts w:hint="eastAsia"/>
        </w:rPr>
        <w:t>号と同種・同等の義務を課すこと。</w:t>
      </w:r>
    </w:p>
    <w:p w14:paraId="6C14201C" w14:textId="77777777" w:rsidR="00005C16" w:rsidRDefault="00741109" w:rsidP="00734CD0">
      <w:pPr>
        <w:tabs>
          <w:tab w:val="left" w:pos="210"/>
          <w:tab w:val="left" w:pos="420"/>
          <w:tab w:val="left" w:pos="630"/>
          <w:tab w:val="left" w:pos="840"/>
          <w:tab w:val="left" w:pos="1050"/>
          <w:tab w:val="left" w:pos="1260"/>
        </w:tabs>
      </w:pPr>
      <w:r>
        <w:tab/>
      </w:r>
      <w:r w:rsidR="00005C16">
        <w:rPr>
          <w:rFonts w:hint="eastAsia"/>
        </w:rPr>
        <w:t>（反社会的勢力排除に関する事項）</w:t>
      </w:r>
    </w:p>
    <w:p w14:paraId="5B20C316" w14:textId="77777777" w:rsidR="00005C16" w:rsidRDefault="00005C16" w:rsidP="00734CD0">
      <w:pPr>
        <w:tabs>
          <w:tab w:val="left" w:pos="210"/>
          <w:tab w:val="left" w:pos="420"/>
          <w:tab w:val="left" w:pos="630"/>
          <w:tab w:val="left" w:pos="840"/>
          <w:tab w:val="left" w:pos="1050"/>
          <w:tab w:val="left" w:pos="1260"/>
        </w:tabs>
      </w:pPr>
      <w:r>
        <w:tab/>
      </w:r>
      <w:r w:rsidR="00E7753C">
        <w:tab/>
      </w:r>
      <w:r>
        <w:rPr>
          <w:rFonts w:hint="eastAsia"/>
        </w:rPr>
        <w:t>（４）自らまたはその役員のいずれも、暴力団、暴力団員、暴力団関係企業、総会屋、</w:t>
      </w:r>
      <w:r w:rsidR="00FF523E">
        <w:tab/>
      </w:r>
      <w:r w:rsidR="00FF523E">
        <w:tab/>
      </w:r>
      <w:r w:rsidR="00FF523E">
        <w:tab/>
      </w:r>
      <w:r w:rsidR="00FF523E">
        <w:tab/>
      </w:r>
      <w:r w:rsidR="00FF523E">
        <w:tab/>
      </w:r>
      <w:r>
        <w:rPr>
          <w:rFonts w:hint="eastAsia"/>
        </w:rPr>
        <w:t>社会運動標ぼうゴロ、政治活動標ぼうゴロまたは特殊知能暴力集団等その他こ</w:t>
      </w:r>
      <w:r w:rsidR="00FF523E">
        <w:tab/>
      </w:r>
      <w:r w:rsidR="00FF523E">
        <w:tab/>
      </w:r>
      <w:r w:rsidR="00FF523E">
        <w:tab/>
      </w:r>
      <w:r w:rsidR="00FF523E">
        <w:tab/>
      </w:r>
      <w:r w:rsidR="00FF523E">
        <w:tab/>
      </w:r>
      <w:r>
        <w:rPr>
          <w:rFonts w:hint="eastAsia"/>
        </w:rPr>
        <w:t>れらに準ずる者（以下総称して「反社会的勢力」という）に該当しないこと。</w:t>
      </w:r>
    </w:p>
    <w:p w14:paraId="12E91902" w14:textId="77777777" w:rsidR="00005C16" w:rsidRDefault="00005C16" w:rsidP="00734CD0">
      <w:pPr>
        <w:tabs>
          <w:tab w:val="left" w:pos="210"/>
          <w:tab w:val="left" w:pos="420"/>
          <w:tab w:val="left" w:pos="630"/>
          <w:tab w:val="left" w:pos="840"/>
          <w:tab w:val="left" w:pos="1050"/>
          <w:tab w:val="left" w:pos="1260"/>
        </w:tabs>
      </w:pPr>
      <w:r>
        <w:tab/>
      </w:r>
      <w:r w:rsidR="00E7753C">
        <w:tab/>
      </w:r>
      <w:r>
        <w:rPr>
          <w:rFonts w:hint="eastAsia"/>
        </w:rPr>
        <w:t>（５）自らが次のいずれにも該当しないこと。</w:t>
      </w:r>
    </w:p>
    <w:p w14:paraId="1371186D" w14:textId="77777777" w:rsidR="00005C16" w:rsidRDefault="00005C16" w:rsidP="00734CD0">
      <w:pPr>
        <w:tabs>
          <w:tab w:val="left" w:pos="210"/>
          <w:tab w:val="left" w:pos="420"/>
          <w:tab w:val="left" w:pos="630"/>
          <w:tab w:val="left" w:pos="840"/>
          <w:tab w:val="left" w:pos="1050"/>
          <w:tab w:val="left" w:pos="1260"/>
        </w:tabs>
      </w:pPr>
      <w:r>
        <w:tab/>
      </w:r>
      <w:r>
        <w:tab/>
      </w:r>
      <w:r w:rsidR="00E7753C">
        <w:tab/>
      </w:r>
      <w:r>
        <w:tab/>
      </w:r>
      <w:r>
        <w:rPr>
          <w:rFonts w:hint="eastAsia"/>
        </w:rPr>
        <w:t>①反社会的勢力が経営を支配していると認められる関係を有すること</w:t>
      </w:r>
    </w:p>
    <w:p w14:paraId="74C2D800" w14:textId="77777777" w:rsidR="00005C16" w:rsidRDefault="00005C16" w:rsidP="00734CD0">
      <w:pPr>
        <w:tabs>
          <w:tab w:val="left" w:pos="210"/>
          <w:tab w:val="left" w:pos="420"/>
          <w:tab w:val="left" w:pos="630"/>
          <w:tab w:val="left" w:pos="840"/>
          <w:tab w:val="left" w:pos="1050"/>
          <w:tab w:val="left" w:pos="1260"/>
        </w:tabs>
      </w:pPr>
      <w:r>
        <w:tab/>
      </w:r>
      <w:r>
        <w:tab/>
      </w:r>
      <w:r>
        <w:tab/>
      </w:r>
      <w:r w:rsidR="00E7753C">
        <w:tab/>
      </w:r>
      <w:r>
        <w:rPr>
          <w:rFonts w:hint="eastAsia"/>
        </w:rPr>
        <w:t>②反社会的勢力が経営に実質的に関与していると認められる関係を有すること</w:t>
      </w:r>
    </w:p>
    <w:p w14:paraId="71E55FFF" w14:textId="77777777" w:rsidR="00005C16" w:rsidRDefault="00005C16" w:rsidP="00734CD0">
      <w:pPr>
        <w:tabs>
          <w:tab w:val="left" w:pos="210"/>
          <w:tab w:val="left" w:pos="420"/>
          <w:tab w:val="left" w:pos="630"/>
          <w:tab w:val="left" w:pos="840"/>
          <w:tab w:val="left" w:pos="1050"/>
          <w:tab w:val="left" w:pos="1260"/>
        </w:tabs>
      </w:pPr>
      <w:r>
        <w:tab/>
      </w:r>
      <w:r>
        <w:tab/>
      </w:r>
      <w:r>
        <w:tab/>
      </w:r>
      <w:r w:rsidR="00E7753C">
        <w:tab/>
      </w:r>
      <w:r>
        <w:rPr>
          <w:rFonts w:hint="eastAsia"/>
        </w:rPr>
        <w:t>③自己や第三者が不正の利益を得、もしくは第三者に損害を与え、またはこれらを</w:t>
      </w:r>
      <w:r w:rsidR="00E7753C">
        <w:tab/>
      </w:r>
      <w:r w:rsidR="00E7753C">
        <w:tab/>
      </w:r>
      <w:r w:rsidR="00E7753C">
        <w:tab/>
      </w:r>
      <w:r w:rsidR="00E7753C">
        <w:tab/>
      </w:r>
      <w:r w:rsidR="00E7753C">
        <w:tab/>
      </w:r>
      <w:r>
        <w:rPr>
          <w:rFonts w:hint="eastAsia"/>
        </w:rPr>
        <w:t>意図するなど、不当に反社会的勢力を利用していると認められる関係を有する</w:t>
      </w:r>
      <w:r w:rsidR="00E7753C">
        <w:tab/>
      </w:r>
      <w:r w:rsidR="00E7753C">
        <w:tab/>
      </w:r>
      <w:r w:rsidR="00E7753C">
        <w:tab/>
      </w:r>
      <w:r w:rsidR="00E7753C">
        <w:tab/>
      </w:r>
      <w:r w:rsidR="00E7753C">
        <w:tab/>
      </w:r>
      <w:r>
        <w:rPr>
          <w:rFonts w:hint="eastAsia"/>
        </w:rPr>
        <w:t>こと</w:t>
      </w:r>
    </w:p>
    <w:p w14:paraId="07A0BE57" w14:textId="77777777" w:rsidR="00005C16" w:rsidRDefault="00005C16" w:rsidP="00734CD0">
      <w:pPr>
        <w:tabs>
          <w:tab w:val="left" w:pos="210"/>
          <w:tab w:val="left" w:pos="420"/>
          <w:tab w:val="left" w:pos="630"/>
          <w:tab w:val="left" w:pos="840"/>
          <w:tab w:val="left" w:pos="1050"/>
          <w:tab w:val="left" w:pos="1260"/>
        </w:tabs>
      </w:pPr>
      <w:r>
        <w:tab/>
      </w:r>
      <w:r>
        <w:tab/>
      </w:r>
      <w:r>
        <w:tab/>
      </w:r>
      <w:r w:rsidR="00E7753C">
        <w:tab/>
      </w:r>
      <w:r>
        <w:rPr>
          <w:rFonts w:hint="eastAsia"/>
        </w:rPr>
        <w:t>④反社会的勢力に対して資金等を提供し、または便宜を</w:t>
      </w:r>
      <w:r w:rsidR="001E7ADC">
        <w:rPr>
          <w:rFonts w:hint="eastAsia"/>
        </w:rPr>
        <w:t>供与</w:t>
      </w:r>
      <w:r>
        <w:rPr>
          <w:rFonts w:hint="eastAsia"/>
        </w:rPr>
        <w:t>するなど、反社会的勢</w:t>
      </w:r>
      <w:r w:rsidR="00E7753C">
        <w:tab/>
      </w:r>
      <w:r w:rsidR="00E7753C">
        <w:tab/>
      </w:r>
      <w:r w:rsidR="00E7753C">
        <w:tab/>
      </w:r>
      <w:r w:rsidR="00E7753C">
        <w:tab/>
      </w:r>
      <w:r w:rsidR="00E7753C">
        <w:tab/>
      </w:r>
      <w:r>
        <w:rPr>
          <w:rFonts w:hint="eastAsia"/>
        </w:rPr>
        <w:t>力に関与していると認められる関係を有すること</w:t>
      </w:r>
    </w:p>
    <w:p w14:paraId="3CB2B718" w14:textId="77777777" w:rsidR="00005C16" w:rsidRDefault="00005C16" w:rsidP="00734CD0">
      <w:pPr>
        <w:tabs>
          <w:tab w:val="left" w:pos="210"/>
          <w:tab w:val="left" w:pos="420"/>
          <w:tab w:val="left" w:pos="630"/>
          <w:tab w:val="left" w:pos="840"/>
          <w:tab w:val="left" w:pos="1050"/>
          <w:tab w:val="left" w:pos="1260"/>
        </w:tabs>
      </w:pPr>
      <w:r>
        <w:tab/>
      </w:r>
      <w:r>
        <w:tab/>
      </w:r>
      <w:r>
        <w:tab/>
      </w:r>
      <w:r w:rsidR="00E7753C">
        <w:tab/>
      </w:r>
      <w:r>
        <w:rPr>
          <w:rFonts w:hint="eastAsia"/>
        </w:rPr>
        <w:t>⑤役員または経営に実質的に関与している者が反社会的勢力と社会的に非難され</w:t>
      </w:r>
      <w:r w:rsidR="00E7753C">
        <w:tab/>
      </w:r>
      <w:r w:rsidR="00E7753C">
        <w:tab/>
      </w:r>
      <w:r w:rsidR="00E7753C">
        <w:tab/>
      </w:r>
      <w:r w:rsidR="00E7753C">
        <w:tab/>
      </w:r>
      <w:r w:rsidR="00E7753C">
        <w:tab/>
      </w:r>
      <w:r>
        <w:rPr>
          <w:rFonts w:hint="eastAsia"/>
        </w:rPr>
        <w:t>るべき関係を有すること</w:t>
      </w:r>
    </w:p>
    <w:p w14:paraId="2F26E2FF" w14:textId="77777777" w:rsidR="00005C16" w:rsidRDefault="00005C16" w:rsidP="00734CD0">
      <w:pPr>
        <w:tabs>
          <w:tab w:val="left" w:pos="210"/>
          <w:tab w:val="left" w:pos="420"/>
          <w:tab w:val="left" w:pos="630"/>
          <w:tab w:val="left" w:pos="840"/>
          <w:tab w:val="left" w:pos="1050"/>
          <w:tab w:val="left" w:pos="1260"/>
        </w:tabs>
      </w:pPr>
      <w:r>
        <w:tab/>
      </w:r>
      <w:r w:rsidR="00741109">
        <w:tab/>
      </w:r>
      <w:r>
        <w:rPr>
          <w:rFonts w:hint="eastAsia"/>
        </w:rPr>
        <w:t>（６）当社は、自らまたは第三者を利用して次の各号に該当する行為のいずれも行わな</w:t>
      </w:r>
      <w:r w:rsidR="00741109">
        <w:tab/>
      </w:r>
      <w:r w:rsidR="00741109">
        <w:tab/>
      </w:r>
      <w:r w:rsidR="00741109">
        <w:tab/>
      </w:r>
      <w:r w:rsidR="00741109">
        <w:tab/>
      </w:r>
      <w:r w:rsidR="00741109">
        <w:tab/>
      </w:r>
      <w:r>
        <w:rPr>
          <w:rFonts w:hint="eastAsia"/>
        </w:rPr>
        <w:t>いこと。</w:t>
      </w:r>
    </w:p>
    <w:p w14:paraId="01DF0ADC" w14:textId="77777777" w:rsidR="00005C16" w:rsidRDefault="00005C16" w:rsidP="00734CD0">
      <w:pPr>
        <w:tabs>
          <w:tab w:val="left" w:pos="210"/>
          <w:tab w:val="left" w:pos="420"/>
          <w:tab w:val="left" w:pos="630"/>
          <w:tab w:val="left" w:pos="840"/>
          <w:tab w:val="left" w:pos="1050"/>
          <w:tab w:val="left" w:pos="1260"/>
        </w:tabs>
      </w:pPr>
      <w:r>
        <w:tab/>
      </w:r>
      <w:r>
        <w:tab/>
      </w:r>
      <w:r>
        <w:tab/>
      </w:r>
      <w:r w:rsidR="00741109">
        <w:tab/>
      </w:r>
      <w:r>
        <w:rPr>
          <w:rFonts w:hint="eastAsia"/>
        </w:rPr>
        <w:t>⑥暴力的な要求行為</w:t>
      </w:r>
    </w:p>
    <w:p w14:paraId="64B05291" w14:textId="77777777" w:rsidR="00005C16" w:rsidRDefault="00005C16" w:rsidP="00734CD0">
      <w:pPr>
        <w:tabs>
          <w:tab w:val="left" w:pos="210"/>
          <w:tab w:val="left" w:pos="420"/>
          <w:tab w:val="left" w:pos="630"/>
          <w:tab w:val="left" w:pos="840"/>
          <w:tab w:val="left" w:pos="1050"/>
          <w:tab w:val="left" w:pos="1260"/>
        </w:tabs>
      </w:pPr>
      <w:r>
        <w:tab/>
      </w:r>
      <w:r>
        <w:tab/>
      </w:r>
      <w:r>
        <w:tab/>
      </w:r>
      <w:r w:rsidR="00741109">
        <w:tab/>
      </w:r>
      <w:r>
        <w:rPr>
          <w:rFonts w:hint="eastAsia"/>
        </w:rPr>
        <w:t>⑦法的な責任を超えた不当な要求行為</w:t>
      </w:r>
    </w:p>
    <w:p w14:paraId="5B5C6ACE" w14:textId="77777777" w:rsidR="00005C16" w:rsidRDefault="00005C16" w:rsidP="00734CD0">
      <w:pPr>
        <w:tabs>
          <w:tab w:val="left" w:pos="210"/>
          <w:tab w:val="left" w:pos="420"/>
          <w:tab w:val="left" w:pos="630"/>
          <w:tab w:val="left" w:pos="840"/>
          <w:tab w:val="left" w:pos="1050"/>
          <w:tab w:val="left" w:pos="1260"/>
        </w:tabs>
      </w:pPr>
      <w:r>
        <w:tab/>
      </w:r>
      <w:r>
        <w:tab/>
      </w:r>
      <w:r w:rsidR="00741109">
        <w:tab/>
      </w:r>
      <w:r>
        <w:tab/>
      </w:r>
      <w:r>
        <w:rPr>
          <w:rFonts w:hint="eastAsia"/>
        </w:rPr>
        <w:t>⑧取引に関して、</w:t>
      </w:r>
      <w:r w:rsidR="00380662">
        <w:rPr>
          <w:rFonts w:hint="eastAsia"/>
        </w:rPr>
        <w:t>脅迫的な言動をし、または暴力を用いる行為</w:t>
      </w:r>
    </w:p>
    <w:p w14:paraId="037A416C" w14:textId="77777777" w:rsidR="00380662" w:rsidRDefault="00380662" w:rsidP="00734CD0">
      <w:pPr>
        <w:tabs>
          <w:tab w:val="left" w:pos="210"/>
          <w:tab w:val="left" w:pos="420"/>
          <w:tab w:val="left" w:pos="630"/>
          <w:tab w:val="left" w:pos="840"/>
          <w:tab w:val="left" w:pos="1050"/>
          <w:tab w:val="left" w:pos="1260"/>
        </w:tabs>
      </w:pPr>
      <w:r>
        <w:tab/>
      </w:r>
      <w:r>
        <w:tab/>
      </w:r>
      <w:r>
        <w:tab/>
      </w:r>
      <w:r w:rsidR="00741109">
        <w:tab/>
      </w:r>
      <w:r>
        <w:rPr>
          <w:rFonts w:hint="eastAsia"/>
        </w:rPr>
        <w:t>⑨</w:t>
      </w:r>
      <w:r w:rsidR="001E7ADC">
        <w:rPr>
          <w:rFonts w:hint="eastAsia"/>
        </w:rPr>
        <w:t>風説</w:t>
      </w:r>
      <w:r>
        <w:rPr>
          <w:rFonts w:hint="eastAsia"/>
        </w:rPr>
        <w:t>を流布し、偽計もしくは威力を用いて相手方の信用を毀損し、または相手方</w:t>
      </w:r>
      <w:r w:rsidR="00741109">
        <w:tab/>
      </w:r>
      <w:r w:rsidR="00741109">
        <w:tab/>
      </w:r>
      <w:r w:rsidR="00741109">
        <w:tab/>
      </w:r>
      <w:r w:rsidR="00741109">
        <w:tab/>
      </w:r>
      <w:r w:rsidR="00741109">
        <w:tab/>
      </w:r>
      <w:r>
        <w:rPr>
          <w:rFonts w:hint="eastAsia"/>
        </w:rPr>
        <w:t>の業務を妨害する行為</w:t>
      </w:r>
    </w:p>
    <w:p w14:paraId="042C84E2" w14:textId="77777777" w:rsidR="00741109" w:rsidRDefault="00380662" w:rsidP="00741109">
      <w:pPr>
        <w:tabs>
          <w:tab w:val="left" w:pos="210"/>
          <w:tab w:val="left" w:pos="420"/>
          <w:tab w:val="left" w:pos="630"/>
          <w:tab w:val="left" w:pos="840"/>
          <w:tab w:val="left" w:pos="1050"/>
          <w:tab w:val="left" w:pos="1260"/>
        </w:tabs>
      </w:pPr>
      <w:r>
        <w:lastRenderedPageBreak/>
        <w:tab/>
      </w:r>
      <w:r>
        <w:tab/>
      </w:r>
      <w:r>
        <w:tab/>
      </w:r>
      <w:r w:rsidR="00741109">
        <w:tab/>
      </w:r>
      <w:r>
        <w:rPr>
          <w:rFonts w:hint="eastAsia"/>
        </w:rPr>
        <w:t>⑩その他前各号に準ずる行為</w:t>
      </w:r>
    </w:p>
    <w:p w14:paraId="3AF291DE" w14:textId="77777777" w:rsidR="00E7753C" w:rsidRDefault="00741109" w:rsidP="00741109">
      <w:pPr>
        <w:tabs>
          <w:tab w:val="left" w:pos="210"/>
          <w:tab w:val="left" w:pos="420"/>
          <w:tab w:val="left" w:pos="630"/>
          <w:tab w:val="left" w:pos="840"/>
          <w:tab w:val="left" w:pos="1008"/>
          <w:tab w:val="left" w:pos="1260"/>
        </w:tabs>
      </w:pPr>
      <w:r>
        <w:tab/>
      </w:r>
      <w:r>
        <w:tab/>
      </w:r>
      <w:r w:rsidR="00380662">
        <w:rPr>
          <w:rFonts w:hint="eastAsia"/>
        </w:rPr>
        <w:t>（７）当社と貴社との取引に関して第三者と契約を締結する場合に、当該第三者が反社</w:t>
      </w:r>
      <w:r>
        <w:tab/>
      </w:r>
      <w:r>
        <w:tab/>
      </w:r>
      <w:r>
        <w:tab/>
      </w:r>
      <w:r>
        <w:tab/>
      </w:r>
      <w:r>
        <w:tab/>
      </w:r>
      <w:r w:rsidR="00380662">
        <w:rPr>
          <w:rFonts w:hint="eastAsia"/>
        </w:rPr>
        <w:t>会的勢力もしくは第５号のいずれかの一に該当し、または前号に定める行為を行</w:t>
      </w:r>
      <w:r>
        <w:tab/>
      </w:r>
      <w:r>
        <w:tab/>
      </w:r>
      <w:r>
        <w:tab/>
      </w:r>
      <w:r>
        <w:tab/>
      </w:r>
      <w:r>
        <w:tab/>
      </w:r>
      <w:r w:rsidR="00380662">
        <w:rPr>
          <w:rFonts w:hint="eastAsia"/>
        </w:rPr>
        <w:t>ったことが判明した場合は、ただちに当該第三者との契約を解除または解約する</w:t>
      </w:r>
      <w:r>
        <w:tab/>
      </w:r>
      <w:r>
        <w:tab/>
      </w:r>
      <w:r>
        <w:tab/>
      </w:r>
      <w:r>
        <w:tab/>
      </w:r>
      <w:r>
        <w:tab/>
      </w:r>
      <w:r w:rsidR="00380662">
        <w:rPr>
          <w:rFonts w:hint="eastAsia"/>
        </w:rPr>
        <w:t>ために必要な措置を講じること。</w:t>
      </w:r>
    </w:p>
    <w:p w14:paraId="06D2BB3B" w14:textId="77777777" w:rsidR="00E7753C" w:rsidRDefault="00E7753C" w:rsidP="00E7753C">
      <w:pPr>
        <w:tabs>
          <w:tab w:val="left" w:pos="210"/>
          <w:tab w:val="left" w:pos="420"/>
          <w:tab w:val="left" w:pos="630"/>
          <w:tab w:val="left" w:pos="777"/>
          <w:tab w:val="left" w:pos="1050"/>
          <w:tab w:val="left" w:pos="1260"/>
        </w:tabs>
      </w:pPr>
    </w:p>
    <w:p w14:paraId="5D658825" w14:textId="77777777" w:rsidR="00E7753C" w:rsidRDefault="00380662" w:rsidP="00E7753C">
      <w:pPr>
        <w:tabs>
          <w:tab w:val="left" w:pos="210"/>
          <w:tab w:val="left" w:pos="420"/>
          <w:tab w:val="left" w:pos="630"/>
          <w:tab w:val="left" w:pos="777"/>
          <w:tab w:val="left" w:pos="1050"/>
          <w:tab w:val="left" w:pos="1260"/>
        </w:tabs>
      </w:pPr>
      <w:r>
        <w:rPr>
          <w:rFonts w:hint="eastAsia"/>
        </w:rPr>
        <w:t>第２条（調査報告）</w:t>
      </w:r>
    </w:p>
    <w:p w14:paraId="1B24D8BF" w14:textId="77777777" w:rsidR="00380662" w:rsidRDefault="00741109" w:rsidP="00741109">
      <w:pPr>
        <w:tabs>
          <w:tab w:val="left" w:pos="210"/>
          <w:tab w:val="left" w:pos="420"/>
          <w:tab w:val="left" w:pos="630"/>
          <w:tab w:val="left" w:pos="798"/>
          <w:tab w:val="left" w:pos="1050"/>
          <w:tab w:val="left" w:pos="1260"/>
        </w:tabs>
      </w:pPr>
      <w:r>
        <w:tab/>
      </w:r>
      <w:r w:rsidR="00E7753C">
        <w:tab/>
      </w:r>
      <w:r w:rsidR="00380662">
        <w:rPr>
          <w:rFonts w:hint="eastAsia"/>
        </w:rPr>
        <w:t>１．</w:t>
      </w:r>
      <w:r w:rsidR="00E7753C">
        <w:rPr>
          <w:rFonts w:hint="eastAsia"/>
        </w:rPr>
        <w:t>当社は</w:t>
      </w:r>
      <w:r w:rsidR="00380662">
        <w:rPr>
          <w:rFonts w:hint="eastAsia"/>
        </w:rPr>
        <w:t>、当社が前条のいずれか一にでも違反することにつき合理的な疑いを</w:t>
      </w:r>
      <w:r w:rsidR="00E7753C">
        <w:rPr>
          <w:rFonts w:hint="eastAsia"/>
        </w:rPr>
        <w:t>貴社が</w:t>
      </w:r>
      <w:r>
        <w:tab/>
      </w:r>
      <w:r>
        <w:tab/>
      </w:r>
      <w:r>
        <w:tab/>
      </w:r>
      <w:r>
        <w:tab/>
      </w:r>
      <w:r w:rsidR="00380662">
        <w:rPr>
          <w:rFonts w:hint="eastAsia"/>
        </w:rPr>
        <w:t>抱いた場合、当社は、貴社が当該違反の有無につき調査を行うことを認め、これに</w:t>
      </w:r>
      <w:r>
        <w:tab/>
      </w:r>
      <w:r>
        <w:tab/>
      </w:r>
      <w:r>
        <w:tab/>
      </w:r>
      <w:r>
        <w:tab/>
      </w:r>
      <w:r w:rsidR="00380662">
        <w:rPr>
          <w:rFonts w:hint="eastAsia"/>
        </w:rPr>
        <w:t>協力します。</w:t>
      </w:r>
    </w:p>
    <w:p w14:paraId="6F9BE10A" w14:textId="77777777" w:rsidR="00380662" w:rsidRDefault="00380662" w:rsidP="00741109">
      <w:pPr>
        <w:tabs>
          <w:tab w:val="left" w:pos="210"/>
          <w:tab w:val="left" w:pos="420"/>
          <w:tab w:val="left" w:pos="630"/>
          <w:tab w:val="left" w:pos="798"/>
          <w:tab w:val="left" w:pos="1050"/>
          <w:tab w:val="left" w:pos="1260"/>
        </w:tabs>
      </w:pPr>
      <w:r>
        <w:tab/>
      </w:r>
      <w:r w:rsidR="00741109">
        <w:tab/>
      </w:r>
      <w:r>
        <w:rPr>
          <w:rFonts w:hint="eastAsia"/>
        </w:rPr>
        <w:t>２．当社は、前条のいずれかの一にでも違反し、またはその恐れがあることが判明した</w:t>
      </w:r>
      <w:r w:rsidR="00741109">
        <w:tab/>
      </w:r>
      <w:r w:rsidR="00741109">
        <w:tab/>
      </w:r>
      <w:r w:rsidR="00741109">
        <w:tab/>
      </w:r>
      <w:r w:rsidR="00741109">
        <w:tab/>
      </w:r>
      <w:r>
        <w:rPr>
          <w:rFonts w:hint="eastAsia"/>
        </w:rPr>
        <w:t>場合には、貴社に対し、ただちにその旨通知します。</w:t>
      </w:r>
    </w:p>
    <w:p w14:paraId="4A152BAD" w14:textId="77777777" w:rsidR="00380662" w:rsidRDefault="00380662" w:rsidP="00734CD0">
      <w:pPr>
        <w:tabs>
          <w:tab w:val="left" w:pos="210"/>
          <w:tab w:val="left" w:pos="420"/>
          <w:tab w:val="left" w:pos="630"/>
          <w:tab w:val="left" w:pos="840"/>
          <w:tab w:val="left" w:pos="1050"/>
          <w:tab w:val="left" w:pos="1260"/>
        </w:tabs>
      </w:pPr>
    </w:p>
    <w:p w14:paraId="29396D2E" w14:textId="77777777" w:rsidR="00380662" w:rsidRDefault="00380662" w:rsidP="00734CD0">
      <w:pPr>
        <w:tabs>
          <w:tab w:val="left" w:pos="210"/>
          <w:tab w:val="left" w:pos="420"/>
          <w:tab w:val="left" w:pos="630"/>
          <w:tab w:val="left" w:pos="840"/>
          <w:tab w:val="left" w:pos="1050"/>
          <w:tab w:val="left" w:pos="1260"/>
        </w:tabs>
      </w:pPr>
      <w:r>
        <w:rPr>
          <w:rFonts w:hint="eastAsia"/>
        </w:rPr>
        <w:t>第３条（解除または解約）</w:t>
      </w:r>
    </w:p>
    <w:p w14:paraId="1B1E55AE" w14:textId="77777777" w:rsidR="00380662" w:rsidRDefault="00380662" w:rsidP="001E7ADC">
      <w:pPr>
        <w:tabs>
          <w:tab w:val="left" w:pos="210"/>
          <w:tab w:val="left" w:pos="420"/>
          <w:tab w:val="left" w:pos="630"/>
          <w:tab w:val="left" w:pos="840"/>
          <w:tab w:val="left" w:pos="1050"/>
          <w:tab w:val="left" w:pos="1260"/>
        </w:tabs>
      </w:pPr>
      <w:r>
        <w:tab/>
      </w:r>
      <w:r>
        <w:tab/>
      </w:r>
      <w:r w:rsidR="00741109">
        <w:tab/>
      </w:r>
      <w:r>
        <w:rPr>
          <w:rFonts w:hint="eastAsia"/>
        </w:rPr>
        <w:t>当社が前二条のいずれかの一にでも違反した場合</w:t>
      </w:r>
      <w:r w:rsidR="001E7ADC">
        <w:rPr>
          <w:rFonts w:hint="eastAsia"/>
        </w:rPr>
        <w:t>に</w:t>
      </w:r>
      <w:r>
        <w:rPr>
          <w:rFonts w:hint="eastAsia"/>
        </w:rPr>
        <w:t>は、貴社が、当社の有する期限の</w:t>
      </w:r>
      <w:r w:rsidR="00741109">
        <w:tab/>
      </w:r>
      <w:r w:rsidR="00741109">
        <w:tab/>
      </w:r>
      <w:r>
        <w:rPr>
          <w:rFonts w:hint="eastAsia"/>
        </w:rPr>
        <w:t>利益を喪失させ、当社との契約をただちに解除または解約することに同意します。</w:t>
      </w:r>
    </w:p>
    <w:p w14:paraId="75C9B120" w14:textId="77777777" w:rsidR="00380662" w:rsidRDefault="00380662" w:rsidP="00734CD0">
      <w:pPr>
        <w:tabs>
          <w:tab w:val="left" w:pos="210"/>
          <w:tab w:val="left" w:pos="420"/>
          <w:tab w:val="left" w:pos="630"/>
          <w:tab w:val="left" w:pos="840"/>
          <w:tab w:val="left" w:pos="1050"/>
          <w:tab w:val="left" w:pos="1260"/>
        </w:tabs>
      </w:pPr>
    </w:p>
    <w:p w14:paraId="559D0C50" w14:textId="77777777" w:rsidR="00380662" w:rsidRDefault="00380662" w:rsidP="00734CD0">
      <w:pPr>
        <w:tabs>
          <w:tab w:val="left" w:pos="210"/>
          <w:tab w:val="left" w:pos="420"/>
          <w:tab w:val="left" w:pos="630"/>
          <w:tab w:val="left" w:pos="840"/>
          <w:tab w:val="left" w:pos="1050"/>
          <w:tab w:val="left" w:pos="1260"/>
        </w:tabs>
      </w:pPr>
      <w:r>
        <w:rPr>
          <w:rFonts w:hint="eastAsia"/>
        </w:rPr>
        <w:t>第４条（損害賠償）</w:t>
      </w:r>
    </w:p>
    <w:p w14:paraId="04EE444A" w14:textId="77777777" w:rsidR="00380662" w:rsidRDefault="00741109" w:rsidP="00741109">
      <w:pPr>
        <w:tabs>
          <w:tab w:val="left" w:pos="210"/>
          <w:tab w:val="left" w:pos="420"/>
          <w:tab w:val="left" w:pos="630"/>
          <w:tab w:val="left" w:pos="798"/>
          <w:tab w:val="left" w:pos="1050"/>
          <w:tab w:val="left" w:pos="1260"/>
        </w:tabs>
      </w:pPr>
      <w:r>
        <w:tab/>
      </w:r>
      <w:r w:rsidR="00380662">
        <w:tab/>
      </w:r>
      <w:r w:rsidR="00380662">
        <w:rPr>
          <w:rFonts w:hint="eastAsia"/>
        </w:rPr>
        <w:t>１．当社は、当社が本誓約</w:t>
      </w:r>
      <w:r w:rsidR="001E7ADC">
        <w:rPr>
          <w:rFonts w:hint="eastAsia"/>
        </w:rPr>
        <w:t>書</w:t>
      </w:r>
      <w:r w:rsidR="00380662">
        <w:rPr>
          <w:rFonts w:hint="eastAsia"/>
        </w:rPr>
        <w:t>に違反したことに起因して、または前条に基づく契約の解</w:t>
      </w:r>
      <w:r>
        <w:tab/>
      </w:r>
      <w:r>
        <w:tab/>
      </w:r>
      <w:r>
        <w:tab/>
      </w:r>
      <w:r>
        <w:tab/>
      </w:r>
      <w:r w:rsidR="00380662">
        <w:rPr>
          <w:rFonts w:hint="eastAsia"/>
        </w:rPr>
        <w:t>除もしくは解約に起因して、貴社または第三者に損害が生じた場合は、当該損害を</w:t>
      </w:r>
      <w:r>
        <w:tab/>
      </w:r>
      <w:r>
        <w:tab/>
      </w:r>
      <w:r>
        <w:tab/>
      </w:r>
      <w:r>
        <w:tab/>
      </w:r>
      <w:r w:rsidR="00380662">
        <w:rPr>
          <w:rFonts w:hint="eastAsia"/>
        </w:rPr>
        <w:t>賠償します。</w:t>
      </w:r>
    </w:p>
    <w:p w14:paraId="43BE7B96" w14:textId="77777777" w:rsidR="00380662" w:rsidRDefault="00380662" w:rsidP="00741109">
      <w:pPr>
        <w:tabs>
          <w:tab w:val="left" w:pos="210"/>
          <w:tab w:val="left" w:pos="420"/>
          <w:tab w:val="left" w:pos="630"/>
          <w:tab w:val="left" w:pos="798"/>
          <w:tab w:val="left" w:pos="1050"/>
          <w:tab w:val="left" w:pos="1260"/>
        </w:tabs>
      </w:pPr>
      <w:r>
        <w:tab/>
      </w:r>
      <w:r w:rsidR="00741109">
        <w:tab/>
      </w:r>
      <w:r>
        <w:rPr>
          <w:rFonts w:hint="eastAsia"/>
        </w:rPr>
        <w:t>２．当社は、前条の基づく契約の解除または解約に起因して当社に生じた損害につき、</w:t>
      </w:r>
      <w:r w:rsidR="00741109">
        <w:tab/>
      </w:r>
      <w:r w:rsidR="00741109">
        <w:tab/>
      </w:r>
      <w:r w:rsidR="00741109">
        <w:tab/>
      </w:r>
      <w:r w:rsidR="00741109">
        <w:tab/>
      </w:r>
      <w:r>
        <w:rPr>
          <w:rFonts w:hint="eastAsia"/>
        </w:rPr>
        <w:t>貴</w:t>
      </w:r>
      <w:r w:rsidR="00741109">
        <w:rPr>
          <w:rFonts w:hint="eastAsia"/>
        </w:rPr>
        <w:t>社</w:t>
      </w:r>
      <w:r>
        <w:rPr>
          <w:rFonts w:hint="eastAsia"/>
        </w:rPr>
        <w:t>が賠償責任を負わないことに同意します。</w:t>
      </w:r>
    </w:p>
    <w:p w14:paraId="7D9805E0" w14:textId="77777777" w:rsidR="000A061F" w:rsidRDefault="000A061F" w:rsidP="00380662">
      <w:pPr>
        <w:tabs>
          <w:tab w:val="left" w:pos="210"/>
          <w:tab w:val="left" w:pos="420"/>
          <w:tab w:val="left" w:pos="630"/>
          <w:tab w:val="left" w:pos="840"/>
          <w:tab w:val="left" w:pos="1050"/>
          <w:tab w:val="left" w:pos="1260"/>
        </w:tabs>
      </w:pPr>
    </w:p>
    <w:p w14:paraId="4C266127" w14:textId="77777777" w:rsidR="000A061F" w:rsidRDefault="000A061F" w:rsidP="000A061F">
      <w:pPr>
        <w:tabs>
          <w:tab w:val="left" w:pos="210"/>
          <w:tab w:val="left" w:pos="420"/>
          <w:tab w:val="left" w:pos="630"/>
          <w:tab w:val="left" w:pos="840"/>
          <w:tab w:val="left" w:pos="1050"/>
          <w:tab w:val="left" w:pos="1260"/>
        </w:tabs>
        <w:jc w:val="right"/>
      </w:pPr>
      <w:r>
        <w:rPr>
          <w:rFonts w:hint="eastAsia"/>
        </w:rPr>
        <w:t>以上</w:t>
      </w:r>
    </w:p>
    <w:p w14:paraId="7769FBE4" w14:textId="77777777" w:rsidR="00380662" w:rsidRDefault="00380662" w:rsidP="00734CD0">
      <w:pPr>
        <w:tabs>
          <w:tab w:val="left" w:pos="210"/>
          <w:tab w:val="left" w:pos="420"/>
          <w:tab w:val="left" w:pos="630"/>
          <w:tab w:val="left" w:pos="840"/>
          <w:tab w:val="left" w:pos="1050"/>
          <w:tab w:val="left" w:pos="1260"/>
        </w:tabs>
      </w:pPr>
    </w:p>
    <w:p w14:paraId="37F15B28" w14:textId="77777777" w:rsidR="00005C16" w:rsidRPr="00005C16" w:rsidRDefault="00005C16" w:rsidP="00734CD0">
      <w:pPr>
        <w:tabs>
          <w:tab w:val="left" w:pos="210"/>
          <w:tab w:val="left" w:pos="420"/>
          <w:tab w:val="left" w:pos="630"/>
          <w:tab w:val="left" w:pos="840"/>
          <w:tab w:val="left" w:pos="1050"/>
          <w:tab w:val="left" w:pos="1260"/>
        </w:tabs>
      </w:pPr>
    </w:p>
    <w:sectPr w:rsidR="00005C16" w:rsidRPr="00005C16" w:rsidSect="00741109">
      <w:headerReference w:type="default" r:id="rId7"/>
      <w:headerReference w:type="first" r:id="rId8"/>
      <w:pgSz w:w="11906" w:h="16838"/>
      <w:pgMar w:top="1985" w:right="1701" w:bottom="1701" w:left="1701" w:header="1134" w:footer="397"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C8BE" w14:textId="77777777" w:rsidR="000A061F" w:rsidRDefault="000A061F" w:rsidP="000A061F">
      <w:r>
        <w:separator/>
      </w:r>
    </w:p>
  </w:endnote>
  <w:endnote w:type="continuationSeparator" w:id="0">
    <w:p w14:paraId="1399AA38" w14:textId="77777777" w:rsidR="000A061F" w:rsidRDefault="000A061F" w:rsidP="000A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2D4CA" w14:textId="77777777" w:rsidR="000A061F" w:rsidRDefault="000A061F" w:rsidP="000A061F">
      <w:r>
        <w:separator/>
      </w:r>
    </w:p>
  </w:footnote>
  <w:footnote w:type="continuationSeparator" w:id="0">
    <w:p w14:paraId="1ED7C495" w14:textId="77777777" w:rsidR="000A061F" w:rsidRDefault="000A061F" w:rsidP="000A0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D14F" w14:textId="77777777" w:rsidR="0012210C" w:rsidRDefault="0012210C" w:rsidP="00741109">
    <w:pPr>
      <w:pStyle w:val="a4"/>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2109" w14:textId="1F9F71CA" w:rsidR="00D34B0F" w:rsidRPr="00AB5394" w:rsidRDefault="00D34B0F" w:rsidP="00D34B0F">
    <w:pPr>
      <w:pStyle w:val="a4"/>
      <w:jc w:val="right"/>
      <w:rPr>
        <w:rFonts w:eastAsia="PMingLiU"/>
        <w:lang w:eastAsia="zh-TW"/>
      </w:rPr>
    </w:pPr>
    <w:bookmarkStart w:id="0" w:name="_Hlk90900861"/>
    <w:r w:rsidRPr="00AB5394">
      <w:rPr>
        <w:rFonts w:hint="eastAsia"/>
        <w:lang w:eastAsia="zh-TW"/>
      </w:rPr>
      <w:t xml:space="preserve">　　</w:t>
    </w:r>
  </w:p>
  <w:p w14:paraId="62291563" w14:textId="77777777" w:rsidR="008A4231" w:rsidRDefault="00D34B0F" w:rsidP="00D34B0F">
    <w:pPr>
      <w:pStyle w:val="a4"/>
      <w:rPr>
        <w:rFonts w:eastAsia="PMingLiU"/>
        <w:color w:val="FF0000"/>
        <w:lang w:eastAsia="zh-TW"/>
      </w:rPr>
    </w:pPr>
    <w:r w:rsidRPr="00AB5394">
      <w:rPr>
        <w:rFonts w:hint="eastAsia"/>
        <w:lang w:eastAsia="zh-TW"/>
      </w:rPr>
      <w:t>様式－</w:t>
    </w:r>
    <w:r w:rsidRPr="00AB5394">
      <w:rPr>
        <w:rFonts w:hint="eastAsia"/>
      </w:rPr>
      <w:t>６</w:t>
    </w:r>
    <w:r w:rsidRPr="00AB5394">
      <w:rPr>
        <w:rFonts w:hint="eastAsia"/>
        <w:lang w:eastAsia="zh-TW"/>
      </w:rPr>
      <w:t xml:space="preserve">　</w:t>
    </w:r>
    <w:r>
      <w:rPr>
        <w:rFonts w:hint="eastAsia"/>
        <w:color w:val="FF0000"/>
        <w:lang w:eastAsia="zh-TW"/>
      </w:rPr>
      <w:t xml:space="preserve">　　　　　</w:t>
    </w:r>
  </w:p>
  <w:p w14:paraId="7A459A65" w14:textId="12C919AE" w:rsidR="00741109" w:rsidRDefault="008A4231" w:rsidP="008A4231">
    <w:pPr>
      <w:pStyle w:val="a4"/>
      <w:jc w:val="right"/>
    </w:pPr>
    <w:r w:rsidRPr="008A4231">
      <w:rPr>
        <w:rFonts w:asciiTheme="minorEastAsia" w:hAnsiTheme="minorEastAsia" w:hint="eastAsia"/>
      </w:rPr>
      <w:t>むつ小川原石油備蓄株式会社</w:t>
    </w:r>
    <w:r w:rsidR="00D34B0F" w:rsidRPr="008A4231">
      <w:rPr>
        <w:rFonts w:hint="eastAsia"/>
        <w:lang w:eastAsia="zh-TW"/>
      </w:rPr>
      <w:t xml:space="preserve">　</w:t>
    </w:r>
    <w:r w:rsidR="00D34B0F">
      <w:rPr>
        <w:rFonts w:hint="eastAsia"/>
        <w:color w:val="FF0000"/>
        <w:lang w:eastAsia="zh-TW"/>
      </w:rPr>
      <w:t xml:space="preserve">　　　　</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19"/>
    <w:rsid w:val="00005C16"/>
    <w:rsid w:val="00010CD1"/>
    <w:rsid w:val="000341D6"/>
    <w:rsid w:val="00045248"/>
    <w:rsid w:val="000517AF"/>
    <w:rsid w:val="000772A5"/>
    <w:rsid w:val="000845A8"/>
    <w:rsid w:val="00094613"/>
    <w:rsid w:val="000A061F"/>
    <w:rsid w:val="000A25B0"/>
    <w:rsid w:val="000A4348"/>
    <w:rsid w:val="000E45ED"/>
    <w:rsid w:val="000E75BD"/>
    <w:rsid w:val="0012210C"/>
    <w:rsid w:val="00122517"/>
    <w:rsid w:val="00131E13"/>
    <w:rsid w:val="001C49EE"/>
    <w:rsid w:val="001E7ADC"/>
    <w:rsid w:val="00235952"/>
    <w:rsid w:val="00242A28"/>
    <w:rsid w:val="00281530"/>
    <w:rsid w:val="002B19A1"/>
    <w:rsid w:val="002E6853"/>
    <w:rsid w:val="002E7A66"/>
    <w:rsid w:val="002F0291"/>
    <w:rsid w:val="00335C77"/>
    <w:rsid w:val="0034011C"/>
    <w:rsid w:val="00364FAE"/>
    <w:rsid w:val="00380662"/>
    <w:rsid w:val="00385084"/>
    <w:rsid w:val="003A332E"/>
    <w:rsid w:val="003E6742"/>
    <w:rsid w:val="00427434"/>
    <w:rsid w:val="00436B2B"/>
    <w:rsid w:val="00474224"/>
    <w:rsid w:val="004E117D"/>
    <w:rsid w:val="00520BBF"/>
    <w:rsid w:val="00532411"/>
    <w:rsid w:val="0054704D"/>
    <w:rsid w:val="005636C7"/>
    <w:rsid w:val="005C710F"/>
    <w:rsid w:val="005F6E19"/>
    <w:rsid w:val="00621EBA"/>
    <w:rsid w:val="00640ED0"/>
    <w:rsid w:val="0064419A"/>
    <w:rsid w:val="006740C6"/>
    <w:rsid w:val="00681889"/>
    <w:rsid w:val="006843D8"/>
    <w:rsid w:val="006866FA"/>
    <w:rsid w:val="0068698B"/>
    <w:rsid w:val="0069517B"/>
    <w:rsid w:val="006B3814"/>
    <w:rsid w:val="006E0B6F"/>
    <w:rsid w:val="00703613"/>
    <w:rsid w:val="00734CD0"/>
    <w:rsid w:val="00741109"/>
    <w:rsid w:val="00742D60"/>
    <w:rsid w:val="0074369E"/>
    <w:rsid w:val="007868E4"/>
    <w:rsid w:val="007A554D"/>
    <w:rsid w:val="007D2B29"/>
    <w:rsid w:val="007F3635"/>
    <w:rsid w:val="00827EB7"/>
    <w:rsid w:val="00860614"/>
    <w:rsid w:val="00893D05"/>
    <w:rsid w:val="008A4231"/>
    <w:rsid w:val="008C743A"/>
    <w:rsid w:val="0090310D"/>
    <w:rsid w:val="00921042"/>
    <w:rsid w:val="0092725E"/>
    <w:rsid w:val="009804B5"/>
    <w:rsid w:val="00993892"/>
    <w:rsid w:val="009A471C"/>
    <w:rsid w:val="009C0AD9"/>
    <w:rsid w:val="00A12F05"/>
    <w:rsid w:val="00A300A4"/>
    <w:rsid w:val="00A371AA"/>
    <w:rsid w:val="00AB5394"/>
    <w:rsid w:val="00AC2E96"/>
    <w:rsid w:val="00AE390B"/>
    <w:rsid w:val="00AF2D9B"/>
    <w:rsid w:val="00B313D8"/>
    <w:rsid w:val="00B35922"/>
    <w:rsid w:val="00B81C74"/>
    <w:rsid w:val="00BB61FB"/>
    <w:rsid w:val="00BB6BF0"/>
    <w:rsid w:val="00BD5668"/>
    <w:rsid w:val="00C33DEB"/>
    <w:rsid w:val="00C531F9"/>
    <w:rsid w:val="00C63197"/>
    <w:rsid w:val="00CA3AD4"/>
    <w:rsid w:val="00CD6F16"/>
    <w:rsid w:val="00CF0431"/>
    <w:rsid w:val="00CF63F2"/>
    <w:rsid w:val="00D136D9"/>
    <w:rsid w:val="00D3445F"/>
    <w:rsid w:val="00D34B0F"/>
    <w:rsid w:val="00D5071A"/>
    <w:rsid w:val="00D53BF3"/>
    <w:rsid w:val="00DB345A"/>
    <w:rsid w:val="00E50FF6"/>
    <w:rsid w:val="00E612BE"/>
    <w:rsid w:val="00E71B12"/>
    <w:rsid w:val="00E7753C"/>
    <w:rsid w:val="00E93D8E"/>
    <w:rsid w:val="00ED3491"/>
    <w:rsid w:val="00EE69F9"/>
    <w:rsid w:val="00F01BCE"/>
    <w:rsid w:val="00F266B5"/>
    <w:rsid w:val="00F4709F"/>
    <w:rsid w:val="00F470B2"/>
    <w:rsid w:val="00FC2493"/>
    <w:rsid w:val="00FC768D"/>
    <w:rsid w:val="00FD67A2"/>
    <w:rsid w:val="00FF4720"/>
    <w:rsid w:val="00FF5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C13A2C"/>
  <w15:chartTrackingRefBased/>
  <w15:docId w15:val="{4C49BB91-648E-4C3A-87F5-AC676C9C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0A061F"/>
    <w:pPr>
      <w:tabs>
        <w:tab w:val="center" w:pos="4252"/>
        <w:tab w:val="right" w:pos="8504"/>
      </w:tabs>
      <w:snapToGrid w:val="0"/>
    </w:pPr>
  </w:style>
  <w:style w:type="character" w:customStyle="1" w:styleId="a5">
    <w:name w:val="ヘッダー (文字)"/>
    <w:basedOn w:val="a0"/>
    <w:link w:val="a4"/>
    <w:rsid w:val="000A061F"/>
  </w:style>
  <w:style w:type="paragraph" w:styleId="a6">
    <w:name w:val="footer"/>
    <w:basedOn w:val="a"/>
    <w:link w:val="a7"/>
    <w:uiPriority w:val="99"/>
    <w:unhideWhenUsed/>
    <w:rsid w:val="000A061F"/>
    <w:pPr>
      <w:tabs>
        <w:tab w:val="center" w:pos="4252"/>
        <w:tab w:val="right" w:pos="8504"/>
      </w:tabs>
      <w:snapToGrid w:val="0"/>
    </w:pPr>
  </w:style>
  <w:style w:type="character" w:customStyle="1" w:styleId="a7">
    <w:name w:val="フッター (文字)"/>
    <w:basedOn w:val="a0"/>
    <w:link w:val="a6"/>
    <w:uiPriority w:val="99"/>
    <w:rsid w:val="000A061F"/>
  </w:style>
  <w:style w:type="paragraph" w:styleId="a8">
    <w:name w:val="Balloon Text"/>
    <w:basedOn w:val="a"/>
    <w:link w:val="a9"/>
    <w:uiPriority w:val="99"/>
    <w:semiHidden/>
    <w:unhideWhenUsed/>
    <w:rsid w:val="008C74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4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03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C8566-635E-4BAF-A807-4AE3F9CE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Ueno</dc:creator>
  <cp:keywords/>
  <dc:description/>
  <cp:lastModifiedBy>Hiroki Shibuya</cp:lastModifiedBy>
  <cp:revision>4</cp:revision>
  <cp:lastPrinted>2022-03-31T00:12:00Z</cp:lastPrinted>
  <dcterms:created xsi:type="dcterms:W3CDTF">2021-12-20T05:00:00Z</dcterms:created>
  <dcterms:modified xsi:type="dcterms:W3CDTF">2022-03-31T01:54:00Z</dcterms:modified>
</cp:coreProperties>
</file>